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7B0" w:rsidRPr="004B5AB3" w:rsidRDefault="003A57B0" w:rsidP="003A57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3A57B0" w:rsidRPr="004B5AB3" w:rsidRDefault="003A57B0" w:rsidP="003A57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услуг по </w:t>
      </w:r>
      <w:r>
        <w:rPr>
          <w:rFonts w:ascii="Tahoma" w:hAnsi="Tahoma" w:cs="Tahoma"/>
          <w:b/>
          <w:bCs/>
          <w:szCs w:val="20"/>
        </w:rPr>
        <w:t>адресной доставке платежных документов</w:t>
      </w:r>
    </w:p>
    <w:p w:rsidR="003A57B0" w:rsidRPr="004B5AB3" w:rsidRDefault="003A57B0" w:rsidP="003A57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Ижевск     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«___»_____________20__ г.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>Директора Удмуртского филиала Детинкина Дениса Геннадьевича</w:t>
      </w:r>
      <w:r w:rsidRPr="004B5AB3">
        <w:rPr>
          <w:rFonts w:ascii="Tahoma" w:hAnsi="Tahoma" w:cs="Tahoma"/>
          <w:szCs w:val="20"/>
        </w:rPr>
        <w:t xml:space="preserve">,  действующего на основании доверенности  </w:t>
      </w:r>
      <w:r w:rsidRPr="00E752C1">
        <w:rPr>
          <w:rFonts w:ascii="Tahoma" w:hAnsi="Tahoma" w:cs="Tahoma"/>
          <w:szCs w:val="20"/>
        </w:rPr>
        <w:t xml:space="preserve">№ </w:t>
      </w:r>
      <w:r w:rsidRPr="004B2D68">
        <w:rPr>
          <w:rFonts w:ascii="Tahoma" w:hAnsi="Tahoma" w:cs="Tahoma"/>
          <w:szCs w:val="20"/>
        </w:rPr>
        <w:t xml:space="preserve">77/406-н/77-2022-6-1028 от 30.08.2022г., </w:t>
      </w:r>
      <w:r w:rsidRPr="004B5AB3">
        <w:rPr>
          <w:rFonts w:ascii="Tahoma" w:hAnsi="Tahoma" w:cs="Tahoma"/>
          <w:szCs w:val="20"/>
        </w:rPr>
        <w:t>с одной стороны, и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b/>
          <w:szCs w:val="20"/>
        </w:rPr>
        <w:t>адресной доставке платежных документов на территории г. Ижевска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1E0888">
        <w:rPr>
          <w:rFonts w:ascii="Tahoma" w:hAnsi="Tahoma" w:cs="Tahoma"/>
          <w:szCs w:val="20"/>
        </w:rPr>
        <w:t xml:space="preserve">в соответствии с Техническим заданием Заказчика (далее – Задание, </w:t>
      </w:r>
      <w:r w:rsidRPr="001E0888">
        <w:rPr>
          <w:rFonts w:ascii="Tahoma" w:hAnsi="Tahoma" w:cs="Tahoma"/>
          <w:szCs w:val="20"/>
        </w:rPr>
        <w:fldChar w:fldCharType="begin"/>
      </w:r>
      <w:r w:rsidRPr="001E0888">
        <w:rPr>
          <w:rFonts w:ascii="Tahoma" w:hAnsi="Tahoma" w:cs="Tahoma"/>
          <w:szCs w:val="20"/>
        </w:rPr>
        <w:instrText xml:space="preserve"> REF _Ref328747268 \r \h  \* MERGEFORMAT </w:instrText>
      </w:r>
      <w:r w:rsidRPr="001E0888">
        <w:rPr>
          <w:rFonts w:ascii="Tahoma" w:hAnsi="Tahoma" w:cs="Tahoma"/>
          <w:szCs w:val="20"/>
        </w:rPr>
      </w:r>
      <w:r w:rsidRPr="001E0888">
        <w:rPr>
          <w:rFonts w:ascii="Tahoma" w:hAnsi="Tahoma" w:cs="Tahoma"/>
          <w:szCs w:val="20"/>
        </w:rPr>
        <w:fldChar w:fldCharType="separate"/>
      </w:r>
      <w:r w:rsidRPr="001E0888">
        <w:rPr>
          <w:rFonts w:ascii="Tahoma" w:hAnsi="Tahoma" w:cs="Tahoma"/>
          <w:szCs w:val="20"/>
        </w:rPr>
        <w:t xml:space="preserve">Приложение </w:t>
      </w:r>
      <w:r w:rsidRPr="001E0888">
        <w:rPr>
          <w:rFonts w:ascii="Tahoma" w:hAnsi="Tahoma" w:cs="Tahoma"/>
          <w:szCs w:val="20"/>
        </w:rPr>
        <w:fldChar w:fldCharType="end"/>
      </w:r>
      <w:r w:rsidRPr="001E0888">
        <w:rPr>
          <w:rFonts w:ascii="Tahoma" w:hAnsi="Tahoma" w:cs="Tahoma"/>
          <w:szCs w:val="20"/>
        </w:rPr>
        <w:t>№1 к Договору</w:t>
      </w:r>
      <w:r w:rsidRPr="00B67FDA">
        <w:rPr>
          <w:rFonts w:ascii="Tahoma" w:hAnsi="Tahoma" w:cs="Tahoma"/>
          <w:szCs w:val="20"/>
        </w:rPr>
        <w:t>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3A57B0" w:rsidRDefault="003A57B0" w:rsidP="003A57B0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57AAB">
        <w:rPr>
          <w:rFonts w:ascii="Tahoma" w:hAnsi="Tahoma" w:cs="Tahoma"/>
          <w:szCs w:val="20"/>
        </w:rPr>
        <w:t>Результатом оказанных услуг по настоящему Договору является адресная доставка платежных документов на территории г. Ижевска в виде бесконвертного почтового отправления (далее по тексту – БПО).</w:t>
      </w:r>
    </w:p>
    <w:p w:rsidR="003A57B0" w:rsidRDefault="003A57B0" w:rsidP="003A57B0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нужд Удмуртского филиала АО «ЭнергосбыТ Плюс».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r>
        <w:rPr>
          <w:rFonts w:ascii="Tahoma" w:eastAsia="Times New Roman" w:hAnsi="Tahoma" w:cs="Tahoma"/>
          <w:szCs w:val="20"/>
        </w:rPr>
        <w:t xml:space="preserve">указанными в Задании </w:t>
      </w:r>
      <w:r w:rsidRPr="004B5AB3">
        <w:rPr>
          <w:rFonts w:ascii="Tahoma" w:hAnsi="Tahoma" w:cs="Tahoma"/>
          <w:szCs w:val="20"/>
        </w:rPr>
        <w:t>и действующим законодательством РФ.</w:t>
      </w:r>
    </w:p>
    <w:p w:rsidR="003A57B0" w:rsidRPr="004B5AB3" w:rsidRDefault="003A57B0" w:rsidP="003A57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>адании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___</w:t>
      </w:r>
      <w:r>
        <w:rPr>
          <w:rFonts w:ascii="Tahoma" w:hAnsi="Tahoma" w:cs="Tahoma"/>
          <w:i/>
          <w:szCs w:val="20"/>
        </w:rPr>
        <w:t>_________________</w:t>
      </w:r>
      <w:r w:rsidRPr="004B5AB3">
        <w:rPr>
          <w:rFonts w:ascii="Tahoma" w:hAnsi="Tahoma" w:cs="Tahoma"/>
          <w:i/>
          <w:szCs w:val="20"/>
        </w:rPr>
        <w:t>]__ (____________</w:t>
      </w:r>
      <w:r>
        <w:rPr>
          <w:rFonts w:ascii="Tahoma" w:hAnsi="Tahoma" w:cs="Tahoma"/>
          <w:i/>
          <w:szCs w:val="20"/>
          <w:u w:val="single"/>
        </w:rPr>
        <w:t>___________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>
        <w:rPr>
          <w:rFonts w:ascii="Tahoma" w:hAnsi="Tahoma" w:cs="Tahoma"/>
          <w:i/>
          <w:szCs w:val="20"/>
        </w:rPr>
        <w:t>______________________</w:t>
      </w:r>
      <w:r w:rsidRPr="004B5AB3">
        <w:rPr>
          <w:rFonts w:ascii="Tahoma" w:hAnsi="Tahoma" w:cs="Tahoma"/>
          <w:i/>
          <w:szCs w:val="20"/>
        </w:rPr>
        <w:t xml:space="preserve"> (_________</w:t>
      </w:r>
      <w:r>
        <w:rPr>
          <w:rFonts w:ascii="Tahoma" w:hAnsi="Tahoma" w:cs="Tahoma"/>
          <w:i/>
          <w:szCs w:val="20"/>
        </w:rPr>
        <w:t>___________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 w:rsidRPr="004B5AB3">
        <w:rPr>
          <w:rFonts w:ascii="Tahoma" w:hAnsi="Tahoma" w:cs="Tahoma"/>
          <w:i/>
          <w:szCs w:val="20"/>
        </w:rPr>
        <w:t xml:space="preserve">и определена </w:t>
      </w:r>
      <w:r w:rsidRPr="00DD6C81">
        <w:rPr>
          <w:rFonts w:ascii="Tahoma" w:hAnsi="Tahoma" w:cs="Tahoma"/>
          <w:szCs w:val="20"/>
        </w:rPr>
        <w:t>в Расчете стоимости (Приложение № 2 к Договору)</w:t>
      </w:r>
      <w:r w:rsidRPr="004B5AB3">
        <w:rPr>
          <w:rFonts w:ascii="Tahoma" w:hAnsi="Tahoma" w:cs="Tahoma"/>
          <w:szCs w:val="20"/>
        </w:rPr>
        <w:t>.</w:t>
      </w:r>
      <w:bookmarkEnd w:id="0"/>
      <w:r w:rsidRPr="004B5AB3">
        <w:rPr>
          <w:rFonts w:ascii="Tahoma" w:hAnsi="Tahoma" w:cs="Tahoma"/>
          <w:szCs w:val="20"/>
        </w:rPr>
        <w:t xml:space="preserve"> 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i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4B5AB3">
        <w:rPr>
          <w:rFonts w:ascii="Tahoma" w:hAnsi="Tahoma" w:cs="Tahoma"/>
          <w:szCs w:val="20"/>
        </w:rPr>
        <w:t>.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3A57B0" w:rsidRPr="009F392F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в следующем порядке: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3A57B0" w:rsidRPr="00647089" w:rsidRDefault="003A57B0" w:rsidP="003A57B0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</w:t>
      </w:r>
      <w:r w:rsidRPr="00DD41E3">
        <w:rPr>
          <w:rFonts w:ascii="Tahoma" w:hAnsi="Tahoma" w:cs="Tahoma"/>
          <w:bCs/>
          <w:color w:val="000000"/>
          <w:szCs w:val="20"/>
        </w:rPr>
        <w:t>с отсрочкой</w:t>
      </w:r>
      <w:r w:rsidRPr="00AD1D30">
        <w:rPr>
          <w:rFonts w:ascii="Tahoma" w:hAnsi="Tahoma" w:cs="Tahoma"/>
          <w:bCs/>
          <w:color w:val="000000"/>
          <w:szCs w:val="20"/>
        </w:rPr>
        <w:t xml:space="preserve"> </w:t>
      </w:r>
      <w:r>
        <w:rPr>
          <w:rFonts w:ascii="Tahoma" w:hAnsi="Tahoma" w:cs="Tahoma"/>
          <w:bCs/>
          <w:color w:val="000000"/>
          <w:szCs w:val="20"/>
        </w:rPr>
        <w:t xml:space="preserve">не менее 60 </w:t>
      </w:r>
      <w:r w:rsidRPr="00DD41E3">
        <w:rPr>
          <w:rFonts w:ascii="Tahoma" w:hAnsi="Tahoma" w:cs="Tahoma"/>
          <w:bCs/>
          <w:color w:val="000000"/>
          <w:szCs w:val="20"/>
        </w:rPr>
        <w:t>(</w:t>
      </w:r>
      <w:r>
        <w:rPr>
          <w:rFonts w:ascii="Tahoma" w:hAnsi="Tahoma" w:cs="Tahoma"/>
          <w:bCs/>
          <w:color w:val="000000"/>
          <w:szCs w:val="20"/>
        </w:rPr>
        <w:t>шестидесяти</w:t>
      </w:r>
      <w:r w:rsidRPr="00DD41E3">
        <w:rPr>
          <w:rFonts w:ascii="Tahoma" w:hAnsi="Tahoma" w:cs="Tahoma"/>
          <w:bCs/>
          <w:color w:val="000000"/>
          <w:szCs w:val="20"/>
        </w:rPr>
        <w:t>)</w:t>
      </w:r>
      <w:r>
        <w:rPr>
          <w:rFonts w:ascii="Tahoma" w:hAnsi="Tahoma" w:cs="Tahoma"/>
          <w:bCs/>
          <w:color w:val="000000"/>
          <w:szCs w:val="20"/>
        </w:rPr>
        <w:t xml:space="preserve"> и не более 90 (девяноста)</w:t>
      </w:r>
      <w:r w:rsidRPr="00DD41E3">
        <w:rPr>
          <w:rFonts w:ascii="Tahoma" w:hAnsi="Tahoma" w:cs="Tahoma"/>
          <w:bCs/>
          <w:color w:val="000000"/>
          <w:szCs w:val="20"/>
        </w:rPr>
        <w:t xml:space="preserve"> </w:t>
      </w:r>
      <w:r w:rsidRPr="00DD41E3">
        <w:rPr>
          <w:rFonts w:ascii="Tahoma" w:hAnsi="Tahoma" w:cs="Tahoma"/>
          <w:bCs/>
          <w:szCs w:val="20"/>
        </w:rPr>
        <w:t xml:space="preserve">календарных дней </w:t>
      </w:r>
      <w:r w:rsidRPr="00DD41E3">
        <w:rPr>
          <w:rFonts w:ascii="Tahoma" w:eastAsia="Times New Roman" w:hAnsi="Tahoma" w:cs="Tahoma"/>
          <w:szCs w:val="20"/>
        </w:rPr>
        <w:t>с даты подписания Сторонами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(Приложение №3 к Договору)</w:t>
      </w:r>
      <w:r w:rsidRPr="00DD41E3">
        <w:rPr>
          <w:rFonts w:ascii="Tahoma" w:eastAsia="Times New Roman" w:hAnsi="Tahoma" w:cs="Tahoma"/>
          <w:szCs w:val="20"/>
        </w:rPr>
        <w:t xml:space="preserve">, при условии представления Исполнителем следующих документов: 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в) счета-фактуры</w:t>
      </w:r>
      <w:r>
        <w:rPr>
          <w:rFonts w:ascii="Tahoma" w:eastAsia="Times New Roman" w:hAnsi="Tahoma" w:cs="Tahoma"/>
          <w:szCs w:val="20"/>
        </w:rPr>
        <w:t>;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г) отчет</w:t>
      </w:r>
      <w:r>
        <w:rPr>
          <w:rFonts w:ascii="Tahoma" w:eastAsia="Times New Roman" w:hAnsi="Tahoma" w:cs="Tahoma"/>
          <w:szCs w:val="20"/>
        </w:rPr>
        <w:t xml:space="preserve">а </w:t>
      </w:r>
      <w:r w:rsidRPr="00D72066">
        <w:rPr>
          <w:rFonts w:ascii="Tahoma" w:eastAsia="Times New Roman" w:hAnsi="Tahoma" w:cs="Tahoma"/>
          <w:szCs w:val="20"/>
        </w:rPr>
        <w:t>(Приложение №4 к Договору)</w:t>
      </w:r>
    </w:p>
    <w:p w:rsidR="003A57B0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 или иными способами</w:t>
      </w:r>
      <w:r>
        <w:rPr>
          <w:rFonts w:ascii="Tahoma" w:eastAsia="Times New Roman" w:hAnsi="Tahoma" w:cs="Tahoma"/>
          <w:szCs w:val="20"/>
        </w:rPr>
        <w:t>,</w:t>
      </w:r>
      <w:r w:rsidRPr="004B5AB3">
        <w:rPr>
          <w:rFonts w:ascii="Tahoma" w:eastAsia="Times New Roman" w:hAnsi="Tahoma" w:cs="Tahoma"/>
          <w:szCs w:val="20"/>
        </w:rPr>
        <w:t xml:space="preserve"> не противоречащими законодательству РФ</w:t>
      </w:r>
      <w:r>
        <w:rPr>
          <w:rFonts w:ascii="Tahoma" w:eastAsia="Times New Roman" w:hAnsi="Tahoma" w:cs="Tahoma"/>
          <w:szCs w:val="20"/>
        </w:rPr>
        <w:t>.</w:t>
      </w:r>
    </w:p>
    <w:p w:rsidR="003A57B0" w:rsidRPr="00A37985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3A57B0" w:rsidRPr="00135186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r>
        <w:rPr>
          <w:rFonts w:ascii="Tahoma" w:eastAsia="Times New Roman" w:hAnsi="Tahoma" w:cs="Tahoma"/>
          <w:b/>
          <w:color w:val="FF0000"/>
          <w:szCs w:val="20"/>
        </w:rPr>
        <w:t>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3A57B0" w:rsidRPr="00135186" w:rsidRDefault="003A57B0" w:rsidP="003A57B0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(семи) </w:t>
      </w:r>
      <w:r w:rsidRPr="00214560">
        <w:rPr>
          <w:rFonts w:ascii="Tahoma" w:hAnsi="Tahoma" w:cs="Tahoma"/>
          <w:color w:val="000000" w:themeColor="text1"/>
        </w:rPr>
        <w:t>рабочих дней с даты подписания Заказчиком подписанного и направленного Исполнителем акта сдачи-приемки оказанных Услуг</w:t>
      </w:r>
      <w:r>
        <w:rPr>
          <w:rFonts w:ascii="Tahoma" w:hAnsi="Tahoma" w:cs="Tahoma"/>
          <w:color w:val="000000" w:themeColor="text1"/>
        </w:rPr>
        <w:t xml:space="preserve"> </w:t>
      </w:r>
      <w:r w:rsidRPr="00214560">
        <w:rPr>
          <w:rFonts w:ascii="Tahoma" w:hAnsi="Tahoma" w:cs="Tahoma"/>
          <w:color w:val="000000" w:themeColor="text1"/>
        </w:rPr>
        <w:t>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</w:t>
      </w:r>
      <w:r>
        <w:rPr>
          <w:rFonts w:ascii="Tahoma" w:eastAsia="Times New Roman" w:hAnsi="Tahoma" w:cs="Tahoma"/>
          <w:i/>
          <w:szCs w:val="20"/>
        </w:rPr>
        <w:t>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3A57B0" w:rsidRPr="004B5AB3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3A57B0" w:rsidRPr="004B5AB3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Исполнителем </w:t>
      </w:r>
      <w:r w:rsidRPr="004B5AB3">
        <w:rPr>
          <w:rFonts w:ascii="Tahoma" w:eastAsia="Times New Roman" w:hAnsi="Tahoma" w:cs="Tahoma"/>
          <w:szCs w:val="20"/>
        </w:rPr>
        <w:lastRenderedPageBreak/>
        <w:t>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3A57B0" w:rsidRPr="009D6B68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3A57B0" w:rsidRPr="004B5AB3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3A57B0" w:rsidRPr="004B5AB3" w:rsidRDefault="003A57B0" w:rsidP="003A57B0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3A57B0" w:rsidRPr="004B5AB3" w:rsidRDefault="003A57B0" w:rsidP="003A57B0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3A57B0" w:rsidRPr="004B5AB3" w:rsidRDefault="003A57B0" w:rsidP="003A57B0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3A57B0" w:rsidRPr="004B5AB3" w:rsidRDefault="003A57B0" w:rsidP="003A57B0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3A57B0" w:rsidRPr="004B5AB3" w:rsidRDefault="003A57B0" w:rsidP="003A57B0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3A57B0" w:rsidRPr="004B5AB3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3A57B0" w:rsidRPr="004B5AB3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3A57B0" w:rsidRPr="004B5AB3" w:rsidRDefault="003A57B0" w:rsidP="003A57B0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3A57B0" w:rsidRPr="004B2D68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</w:t>
      </w:r>
      <w:r w:rsidRPr="004B2D68">
        <w:rPr>
          <w:rFonts w:ascii="Tahoma" w:eastAsia="Times New Roman" w:hAnsi="Tahoma" w:cs="Tahoma"/>
          <w:szCs w:val="20"/>
        </w:rPr>
        <w:t>выписки из книги продаж с отражением счетов-фактур, выставленных в адрес Заказчика за отчетный период;</w:t>
      </w:r>
    </w:p>
    <w:p w:rsidR="003A57B0" w:rsidRPr="00A85984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color w:val="FF0000"/>
          <w:szCs w:val="20"/>
        </w:rPr>
      </w:pPr>
      <w:r w:rsidRPr="004B2D68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3A57B0" w:rsidRPr="004B5AB3" w:rsidRDefault="003A57B0" w:rsidP="003A57B0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3A57B0" w:rsidRPr="004B5AB3" w:rsidRDefault="003A57B0" w:rsidP="003A57B0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3A57B0" w:rsidRPr="004B5AB3" w:rsidRDefault="003A57B0" w:rsidP="003A57B0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3A57B0" w:rsidRPr="00E64A1F" w:rsidRDefault="003A57B0" w:rsidP="003A57B0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3A57B0" w:rsidRPr="00E64A1F" w:rsidRDefault="003A57B0" w:rsidP="003A57B0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3A57B0" w:rsidRPr="004B5AB3" w:rsidRDefault="003A57B0" w:rsidP="003A57B0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Общий срок оказания Услуг с </w:t>
      </w:r>
      <w:bookmarkStart w:id="1" w:name="Начало_выполнения_работ"/>
      <w:r w:rsidRPr="004B5AB3">
        <w:rPr>
          <w:rFonts w:ascii="Tahoma" w:hAnsi="Tahoma" w:cs="Tahoma"/>
          <w:szCs w:val="20"/>
        </w:rPr>
        <w:t>«</w:t>
      </w:r>
      <w:r>
        <w:rPr>
          <w:rFonts w:ascii="Tahoma" w:hAnsi="Tahoma" w:cs="Tahoma"/>
          <w:szCs w:val="20"/>
        </w:rPr>
        <w:t>01</w:t>
      </w:r>
      <w:r w:rsidRPr="004B5AB3">
        <w:rPr>
          <w:rFonts w:ascii="Tahoma" w:hAnsi="Tahoma" w:cs="Tahoma"/>
          <w:szCs w:val="20"/>
        </w:rPr>
        <w:t xml:space="preserve">» </w:t>
      </w:r>
      <w:r>
        <w:rPr>
          <w:rFonts w:ascii="Tahoma" w:hAnsi="Tahoma" w:cs="Tahoma"/>
          <w:szCs w:val="20"/>
        </w:rPr>
        <w:t>января</w:t>
      </w:r>
      <w:r w:rsidRPr="004B5AB3">
        <w:rPr>
          <w:rFonts w:ascii="Tahoma" w:hAnsi="Tahoma" w:cs="Tahoma"/>
          <w:szCs w:val="20"/>
        </w:rPr>
        <w:t xml:space="preserve"> 20</w:t>
      </w:r>
      <w:r>
        <w:rPr>
          <w:rFonts w:ascii="Tahoma" w:hAnsi="Tahoma" w:cs="Tahoma"/>
          <w:szCs w:val="20"/>
        </w:rPr>
        <w:t>25</w:t>
      </w:r>
      <w:r w:rsidRPr="004B5AB3">
        <w:rPr>
          <w:rFonts w:ascii="Tahoma" w:hAnsi="Tahoma" w:cs="Tahoma"/>
          <w:szCs w:val="20"/>
        </w:rPr>
        <w:t xml:space="preserve"> г.</w:t>
      </w:r>
      <w:bookmarkEnd w:id="1"/>
      <w:r w:rsidRPr="004B5AB3">
        <w:rPr>
          <w:rFonts w:ascii="Tahoma" w:hAnsi="Tahoma" w:cs="Tahoma"/>
          <w:bCs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по </w:t>
      </w:r>
      <w:bookmarkStart w:id="2" w:name="Окончание_выполнения_работ"/>
      <w:r w:rsidRPr="004B5AB3">
        <w:rPr>
          <w:rFonts w:ascii="Tahoma" w:hAnsi="Tahoma" w:cs="Tahoma"/>
          <w:szCs w:val="20"/>
        </w:rPr>
        <w:t>«</w:t>
      </w:r>
      <w:r>
        <w:rPr>
          <w:rFonts w:ascii="Tahoma" w:hAnsi="Tahoma" w:cs="Tahoma"/>
          <w:szCs w:val="20"/>
        </w:rPr>
        <w:t>31</w:t>
      </w:r>
      <w:r w:rsidRPr="004B5AB3">
        <w:rPr>
          <w:rFonts w:ascii="Tahoma" w:hAnsi="Tahoma" w:cs="Tahoma"/>
          <w:szCs w:val="20"/>
        </w:rPr>
        <w:t xml:space="preserve">» </w:t>
      </w:r>
      <w:r>
        <w:rPr>
          <w:rFonts w:ascii="Tahoma" w:hAnsi="Tahoma" w:cs="Tahoma"/>
          <w:szCs w:val="20"/>
        </w:rPr>
        <w:t>декабря</w:t>
      </w:r>
      <w:r w:rsidRPr="004B5AB3">
        <w:rPr>
          <w:rFonts w:ascii="Tahoma" w:hAnsi="Tahoma" w:cs="Tahoma"/>
          <w:szCs w:val="20"/>
        </w:rPr>
        <w:t xml:space="preserve"> 20</w:t>
      </w:r>
      <w:r>
        <w:rPr>
          <w:rFonts w:ascii="Tahoma" w:hAnsi="Tahoma" w:cs="Tahoma"/>
          <w:szCs w:val="20"/>
        </w:rPr>
        <w:t>25</w:t>
      </w:r>
      <w:r w:rsidRPr="004B5AB3">
        <w:rPr>
          <w:rFonts w:ascii="Tahoma" w:hAnsi="Tahoma" w:cs="Tahoma"/>
          <w:szCs w:val="20"/>
        </w:rPr>
        <w:t xml:space="preserve"> г.</w:t>
      </w:r>
      <w:bookmarkEnd w:id="2"/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i/>
          <w:szCs w:val="20"/>
        </w:rPr>
        <w:t>Заказчик</w:t>
      </w:r>
      <w:r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i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</w:t>
      </w:r>
      <w:r w:rsidRPr="004B5AB3">
        <w:rPr>
          <w:rFonts w:ascii="Tahoma" w:hAnsi="Tahoma" w:cs="Tahoma"/>
          <w:szCs w:val="20"/>
        </w:rPr>
        <w:t>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3A57B0" w:rsidRPr="004B5AB3" w:rsidRDefault="003A57B0" w:rsidP="003A57B0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Порядок оказания Услуг. Приемка Оказанных Услуг</w:t>
      </w:r>
    </w:p>
    <w:p w:rsidR="003A57B0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</w:p>
    <w:p w:rsid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Ежемесячно Заказчик передает, а Исполнитель принимает БПО по месту нахождения Заказчика: 426063, УР, г. Ижевск, ул. Орджоникидзе, 52А.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Исполнитель принимает БПО от Заказчика по Актам приема-передачи (Приложение №5 к Договору) в 2-х экземплярах, для каждой из Сторон.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Исполнитель проверяет количество переданных БПО, подписывает Акты приема-передачи.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БПО передаются в упакованном и отсортированным виде.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БПО упаковываются в отдельные коробки, подобранные по размеру и весу. В каждую коробку вкладывается Опись вложения (Приложение №6 к Договору) с указанием количества ПД, населенных пунктов, наименований улиц, номеров домов, корпусов и квартир. Коробка надежно опечатывается клейкой лентой.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Сортировка БПО производится по индексам, далее по алфавитно-цифровому принципу: населенный пункт, улица, дом, корпус, квартира в порядке возрастания.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Доставку БПО необходимо осуществлять в почтовые ящики.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Исполнитель обязуется доставлять БПО, переданные Заказчиком, до клиентов АО «ЭнергосбыТ Плюс» в течение 5 (пяти) календарных дней со дня, следующего за приемкой Исполнителем.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(Приложение №7 к Договору) с указанием обоснованной причины невручения.</w:t>
      </w:r>
    </w:p>
    <w:p w:rsidR="003A57B0" w:rsidRPr="003A57B0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3A57B0">
        <w:rPr>
          <w:rFonts w:ascii="Tahoma" w:hAnsi="Tahoma" w:cs="Tahoma"/>
          <w:szCs w:val="20"/>
        </w:rPr>
        <w:t xml:space="preserve">Исполнитель </w:t>
      </w:r>
      <w:r w:rsidRPr="003A57B0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3A57B0" w:rsidRPr="00F32EBF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32EBF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3A57B0" w:rsidRPr="008212C4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32EBF">
        <w:rPr>
          <w:rFonts w:ascii="Tahoma" w:hAnsi="Tahoma" w:cs="Tahoma"/>
          <w:szCs w:val="20"/>
        </w:rPr>
        <w:t xml:space="preserve">    Исполнителем уплачиваются все налоги и сборы в с</w:t>
      </w:r>
      <w:r w:rsidRPr="008212C4">
        <w:rPr>
          <w:rFonts w:ascii="Tahoma" w:hAnsi="Tahoma" w:cs="Tahoma"/>
          <w:szCs w:val="20"/>
        </w:rPr>
        <w:t>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3A57B0" w:rsidRPr="008212C4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3A57B0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3A57B0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3A57B0" w:rsidRPr="00421E40" w:rsidRDefault="003A57B0" w:rsidP="003A57B0">
      <w:pPr>
        <w:pStyle w:val="af"/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3A57B0" w:rsidRPr="004B5AB3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 xml:space="preserve">По </w:t>
      </w:r>
      <w:r w:rsidRPr="00EB1BC0">
        <w:rPr>
          <w:rFonts w:ascii="Tahoma" w:hAnsi="Tahoma" w:cs="Tahoma"/>
          <w:szCs w:val="20"/>
        </w:rPr>
        <w:t xml:space="preserve">окончанию </w:t>
      </w:r>
      <w:r w:rsidRPr="00EB1BC0">
        <w:rPr>
          <w:rFonts w:ascii="Tahoma" w:hAnsi="Tahoma" w:cs="Tahoma"/>
          <w:i/>
          <w:szCs w:val="20"/>
        </w:rPr>
        <w:t>оказания Услуг</w:t>
      </w:r>
      <w:r w:rsidRPr="00EB1BC0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r>
        <w:rPr>
          <w:rFonts w:ascii="Tahoma" w:hAnsi="Tahoma" w:cs="Tahoma"/>
          <w:szCs w:val="20"/>
        </w:rPr>
        <w:t xml:space="preserve">, </w:t>
      </w:r>
      <w:r w:rsidRPr="00D72066">
        <w:rPr>
          <w:rFonts w:ascii="Tahoma" w:hAnsi="Tahoma" w:cs="Tahoma"/>
          <w:szCs w:val="20"/>
        </w:rPr>
        <w:t>направив письмо о сроке окончания оказания Услуг</w:t>
      </w:r>
      <w:r w:rsidRPr="00C62A87">
        <w:rPr>
          <w:rFonts w:ascii="Tahoma" w:hAnsi="Tahoma" w:cs="Tahoma"/>
          <w:color w:val="FF0000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</w:t>
      </w:r>
    </w:p>
    <w:p w:rsidR="003A57B0" w:rsidRPr="004B5AB3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3A57B0" w:rsidRPr="009D6B68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Pr="009D6B68">
        <w:rPr>
          <w:rFonts w:ascii="Tahoma" w:hAnsi="Tahoma" w:cs="Tahoma"/>
          <w:szCs w:val="20"/>
        </w:rPr>
        <w:t xml:space="preserve">оказанных Услуг, подписанных Исполнителем </w:t>
      </w:r>
      <w:r w:rsidRPr="00EB1BC0">
        <w:rPr>
          <w:rFonts w:ascii="Tahoma" w:hAnsi="Tahoma" w:cs="Tahoma"/>
          <w:szCs w:val="20"/>
        </w:rPr>
        <w:t>Отчет</w:t>
      </w:r>
      <w:r w:rsidRPr="00EB1BC0">
        <w:rPr>
          <w:rFonts w:ascii="Tahoma" w:hAnsi="Tahoma" w:cs="Tahoma"/>
          <w:color w:val="00B050"/>
          <w:szCs w:val="20"/>
        </w:rPr>
        <w:t xml:space="preserve"> </w:t>
      </w:r>
      <w:r w:rsidRPr="00D72066">
        <w:rPr>
          <w:rFonts w:ascii="Tahoma" w:hAnsi="Tahoma" w:cs="Tahoma"/>
          <w:szCs w:val="20"/>
        </w:rPr>
        <w:t xml:space="preserve">по форме Приложения №4 </w:t>
      </w:r>
      <w:r w:rsidRPr="00D72066">
        <w:rPr>
          <w:rFonts w:ascii="Tahoma" w:hAnsi="Tahoma" w:cs="Tahoma"/>
          <w:bCs/>
        </w:rPr>
        <w:t>Акт доставки платежных документов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 </w:t>
      </w:r>
    </w:p>
    <w:p w:rsidR="003A57B0" w:rsidRPr="009D6B68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 w:rsidRPr="006C5F6A">
        <w:rPr>
          <w:rFonts w:ascii="Tahoma" w:hAnsi="Tahoma" w:cs="Tahoma"/>
          <w:szCs w:val="20"/>
        </w:rPr>
        <w:t xml:space="preserve">15 (пятнадцати) </w:t>
      </w:r>
      <w:r>
        <w:rPr>
          <w:rFonts w:ascii="Tahoma" w:hAnsi="Tahoma" w:cs="Tahoma"/>
          <w:szCs w:val="20"/>
        </w:rPr>
        <w:t>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 с участием представителей Исполнителя осмотреть и принять оказанные Услуги.</w:t>
      </w:r>
    </w:p>
    <w:p w:rsidR="003A57B0" w:rsidRPr="009D6B68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</w:t>
      </w:r>
      <w:r w:rsidRPr="009D6B68">
        <w:rPr>
          <w:rFonts w:ascii="Tahoma" w:hAnsi="Tahoma" w:cs="Tahoma"/>
          <w:szCs w:val="20"/>
        </w:rPr>
        <w:lastRenderedPageBreak/>
        <w:t>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3A57B0" w:rsidRPr="009D6B68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 w:rsidRPr="003A57B0">
        <w:rPr>
          <w:rFonts w:ascii="Tahoma" w:hAnsi="Tahoma" w:cs="Tahoma"/>
          <w:szCs w:val="20"/>
        </w:rPr>
        <w:t>10 к</w:t>
      </w:r>
      <w:r>
        <w:rPr>
          <w:rFonts w:ascii="Tahoma" w:hAnsi="Tahoma" w:cs="Tahoma"/>
          <w:szCs w:val="20"/>
        </w:rPr>
        <w:t>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3A57B0" w:rsidRPr="004B5AB3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3A57B0" w:rsidRPr="004B5AB3" w:rsidRDefault="003A57B0" w:rsidP="003A57B0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 результатов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Гарантийный срок устанавливается в течение 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3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трех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месяцев с момента приемки результата Услуг.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D72066">
        <w:rPr>
          <w:rFonts w:ascii="Tahoma" w:hAnsi="Tahoma" w:cs="Tahoma"/>
          <w:b w:val="0"/>
          <w:color w:val="auto"/>
          <w:sz w:val="20"/>
          <w:szCs w:val="20"/>
        </w:rPr>
        <w:t>2 (двух)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рабочих дней после их обнаружения. Исполнитель обязан за свой счет устранить указанные недостатки в течение </w:t>
      </w:r>
      <w:r w:rsidRPr="00D72066">
        <w:rPr>
          <w:rFonts w:ascii="Tahoma" w:hAnsi="Tahoma" w:cs="Tahoma"/>
          <w:b w:val="0"/>
          <w:color w:val="auto"/>
          <w:sz w:val="20"/>
          <w:szCs w:val="20"/>
        </w:rPr>
        <w:t>2 (двух)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 с момента получения Уведомления.</w:t>
      </w:r>
    </w:p>
    <w:p w:rsidR="003A57B0" w:rsidRPr="004B5AB3" w:rsidRDefault="003A57B0" w:rsidP="003A57B0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3A57B0" w:rsidRPr="004B5AB3" w:rsidRDefault="003A57B0" w:rsidP="003A57B0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3A57B0" w:rsidRPr="004B5AB3" w:rsidRDefault="003A57B0" w:rsidP="003A57B0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3A57B0" w:rsidRPr="004B5AB3" w:rsidRDefault="003A57B0" w:rsidP="003A57B0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</w:t>
      </w:r>
      <w:r>
        <w:rPr>
          <w:rFonts w:ascii="Tahoma" w:hAnsi="Tahoma" w:cs="Tahoma"/>
          <w:szCs w:val="20"/>
        </w:rPr>
        <w:t xml:space="preserve"> </w:t>
      </w:r>
      <w:r w:rsidRPr="00D72066">
        <w:rPr>
          <w:rFonts w:ascii="Tahoma" w:hAnsi="Tahoma" w:cs="Tahoma"/>
          <w:szCs w:val="20"/>
        </w:rPr>
        <w:t xml:space="preserve">(в том числе по предоставлению фотоотчета доставки БПО), </w:t>
      </w:r>
      <w:r w:rsidRPr="004B5AB3">
        <w:rPr>
          <w:rFonts w:ascii="Tahoma" w:hAnsi="Tahoma" w:cs="Tahoma"/>
          <w:szCs w:val="20"/>
        </w:rPr>
        <w:t xml:space="preserve">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организации, </w:t>
      </w:r>
      <w:r w:rsidRPr="00780419">
        <w:rPr>
          <w:rFonts w:ascii="Tahoma" w:hAnsi="Tahoma" w:cs="Tahoma"/>
          <w:szCs w:val="20"/>
        </w:rPr>
        <w:t>согласованной Сторонами.</w:t>
      </w:r>
      <w:r w:rsidRPr="004B5AB3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3A57B0" w:rsidRPr="004B5AB3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lastRenderedPageBreak/>
        <w:t>Заказчик не несет перед Исполнителем ответственность за упущенную выгоду.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3A57B0" w:rsidRPr="004B5AB3" w:rsidRDefault="003A57B0" w:rsidP="003A57B0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3A57B0" w:rsidRPr="008A67DA" w:rsidRDefault="003A57B0" w:rsidP="003A57B0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color w:val="FF0000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отгрузки и до даты получения Заказчиком надлежащим образом оформленного счета-фактуры.</w:t>
      </w:r>
    </w:p>
    <w:p w:rsidR="003A57B0" w:rsidRPr="004B5AB3" w:rsidRDefault="003A57B0" w:rsidP="003A57B0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:rsidR="003A57B0" w:rsidRPr="00E2521A" w:rsidRDefault="003A57B0" w:rsidP="003A57B0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4" w:name="_Ref327954349"/>
      <w:r w:rsidRPr="00E2521A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3A57B0" w:rsidRPr="00E2521A" w:rsidRDefault="003A57B0" w:rsidP="003A57B0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5" w:name="_Ref328989777"/>
      <w:r w:rsidRPr="00E2521A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E2521A">
        <w:rPr>
          <w:rFonts w:ascii="Tahoma" w:hAnsi="Tahoma" w:cs="Tahoma"/>
          <w:bCs/>
          <w:szCs w:val="20"/>
        </w:rPr>
        <w:t>внутриобъектового</w:t>
      </w:r>
      <w:r>
        <w:rPr>
          <w:rFonts w:ascii="Tahoma" w:hAnsi="Tahoma" w:cs="Tahoma"/>
          <w:szCs w:val="20"/>
        </w:rPr>
        <w:t xml:space="preserve"> </w:t>
      </w:r>
      <w:r w:rsidRPr="00E2521A">
        <w:rPr>
          <w:rFonts w:ascii="Tahoma" w:hAnsi="Tahoma" w:cs="Tahoma"/>
          <w:szCs w:val="20"/>
        </w:rPr>
        <w:t>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4"/>
      <w:bookmarkEnd w:id="5"/>
      <w:r w:rsidRPr="00E2521A">
        <w:rPr>
          <w:rFonts w:ascii="Tahoma" w:hAnsi="Tahoma" w:cs="Tahoma"/>
          <w:szCs w:val="20"/>
        </w:rPr>
        <w:t xml:space="preserve"> </w:t>
      </w:r>
    </w:p>
    <w:p w:rsidR="003A57B0" w:rsidRPr="00E2521A" w:rsidRDefault="003A57B0" w:rsidP="003A57B0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E2521A">
        <w:rPr>
          <w:rFonts w:ascii="Tahoma" w:hAnsi="Tahoma" w:cs="Tahoma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3A57B0" w:rsidRPr="00E2521A" w:rsidRDefault="003A57B0" w:rsidP="003A57B0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E2521A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E2521A">
        <w:rPr>
          <w:rFonts w:eastAsia="Times New Roman"/>
          <w:i w:val="0"/>
          <w:lang w:eastAsia="ru-RU"/>
        </w:rPr>
        <w:t>в размере</w:t>
      </w:r>
      <w:r w:rsidRPr="00E2521A">
        <w:rPr>
          <w:i w:val="0"/>
        </w:rPr>
        <w:t xml:space="preserve"> 0,1% от Цены Услуг, п</w:t>
      </w:r>
      <w:r>
        <w:rPr>
          <w:i w:val="0"/>
        </w:rPr>
        <w:t xml:space="preserve">о которому допущено нарушение, </w:t>
      </w:r>
      <w:r w:rsidRPr="00E2521A">
        <w:rPr>
          <w:i w:val="0"/>
        </w:rPr>
        <w:t>за каждый день просрочки до фактического исполнения обязательства.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6"/>
    </w:p>
    <w:p w:rsidR="003A57B0" w:rsidRPr="004B5AB3" w:rsidRDefault="003A57B0" w:rsidP="003A57B0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5"/>
      <w:bookmarkStart w:id="8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7"/>
      <w:r w:rsidRPr="004B5AB3">
        <w:rPr>
          <w:rFonts w:ascii="Tahoma" w:hAnsi="Tahoma" w:cs="Tahoma"/>
          <w:szCs w:val="20"/>
        </w:rPr>
        <w:t xml:space="preserve"> </w:t>
      </w:r>
      <w:bookmarkEnd w:id="8"/>
    </w:p>
    <w:p w:rsidR="003A57B0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64"/>
      <w:r>
        <w:rPr>
          <w:rFonts w:ascii="Tahoma" w:hAnsi="Tahoma" w:cs="Tahoma"/>
          <w:szCs w:val="20"/>
        </w:rPr>
        <w:t>Исполнитель возмещает Заказчику все расходы, связанные с уплатой Заказчиком административных штрафов, наложенных на него в связи с нарушением Исполнителем договорных обязательств, связанных с жалобами получателей ПД. Размер расходов равен размеру назначенного Заказчику административного штрафа.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9"/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A57B0" w:rsidRPr="00D23C96" w:rsidRDefault="003A57B0" w:rsidP="003A57B0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 xml:space="preserve">налоговой базы (в том числе возврата </w:t>
      </w:r>
      <w:r w:rsidRPr="00D23C96">
        <w:rPr>
          <w:rFonts w:ascii="Tahoma" w:hAnsi="Tahoma" w:cs="Tahoma"/>
          <w:sz w:val="20"/>
          <w:szCs w:val="20"/>
        </w:rPr>
        <w:lastRenderedPageBreak/>
        <w:t>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3A57B0" w:rsidRPr="00923A95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3A57B0" w:rsidRPr="00923A95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3A57B0" w:rsidRPr="00923A95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3A57B0" w:rsidRPr="00923A95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3A57B0" w:rsidRPr="00923A95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3A57B0" w:rsidRPr="00923A95" w:rsidRDefault="003A57B0" w:rsidP="003A57B0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3A57B0" w:rsidRPr="00291DF8" w:rsidRDefault="003A57B0" w:rsidP="003A57B0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3A57B0" w:rsidRPr="0042728B" w:rsidRDefault="003A57B0" w:rsidP="003A57B0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В случае выявления неисполнения (ненадлежащего исполнения) Исполнителем услуг по доставке ПД, Заказчик направляет по электронному адресу Исполнителя, указанному в договоре, требование о явке для составления акта, фиксирующего нарушение условий настоящего договора,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Заказчика. Требование о явке содержит место, дату, время составления акта, а также информацию о допущенных Исполнителем нарушениях. В случае, если Исполнитель отказался от подписания акта, Заказчик подписывает акт в одностороннем порядке. </w:t>
      </w:r>
    </w:p>
    <w:p w:rsidR="003A57B0" w:rsidRPr="0042728B" w:rsidRDefault="003A57B0" w:rsidP="003A57B0">
      <w:pPr>
        <w:pStyle w:val="aa"/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>
        <w:rPr>
          <w:rFonts w:ascii="Tahoma" w:eastAsiaTheme="minorEastAsia" w:hAnsi="Tahoma" w:cs="Tahoma"/>
          <w:color w:val="auto"/>
          <w:sz w:val="20"/>
          <w:szCs w:val="20"/>
        </w:rPr>
        <w:tab/>
      </w:r>
      <w:r w:rsidRPr="0042728B">
        <w:rPr>
          <w:rFonts w:ascii="Tahoma" w:eastAsiaTheme="minorEastAsia" w:hAnsi="Tahoma" w:cs="Tahoma"/>
          <w:color w:val="auto"/>
          <w:sz w:val="20"/>
          <w:szCs w:val="20"/>
        </w:rPr>
        <w:t xml:space="preserve">Подписанный Заказчиком в одностороннем порядке акт является допустимым и достаточным доказательством неисполнения (ненадлежащего исполнения) Исполнителем услуг по доставке платежных документов. </w:t>
      </w:r>
    </w:p>
    <w:p w:rsidR="003A57B0" w:rsidRDefault="003A57B0" w:rsidP="003A57B0">
      <w:pPr>
        <w:pStyle w:val="aa"/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>
        <w:rPr>
          <w:rFonts w:ascii="Tahoma" w:eastAsiaTheme="minorEastAsia" w:hAnsi="Tahoma" w:cs="Tahoma"/>
          <w:color w:val="auto"/>
          <w:sz w:val="20"/>
          <w:szCs w:val="20"/>
        </w:rPr>
        <w:tab/>
      </w:r>
      <w:r w:rsidRPr="0042728B">
        <w:rPr>
          <w:rFonts w:ascii="Tahoma" w:eastAsiaTheme="minorEastAsia" w:hAnsi="Tahoma" w:cs="Tahoma"/>
          <w:color w:val="auto"/>
          <w:sz w:val="20"/>
          <w:szCs w:val="20"/>
        </w:rPr>
        <w:t>Стороны признают в качестве допустимых доказательств ненадлежащего исполнения Исполнителем обязательств по доставке ПД, в том числе: обращения, жалобы, полученные Заказчиком от получателей ПД в письменном виде и зафиксированные Заказчиком в журнал обращений физических лиц по доставке ПД, показания свидетелей, а также информацию, размещенную получателями ПД в сети Интернет, фото и видеоматериалы, в том числе, отражающие, что ПД находятся в местах общего пользования вне почтовых ящиков, акт, составленный в соответствии с п.7.1 настоящего Договора. Стороны особо оговорили, что факт нахождения ПД в местах общего пользования вне почтовых ящиков является фактом неисполнения Исполнителем обязательств по доставке ПД, а результат оказываемых услуг считается недостигнутым, в случае отсутствия почтовых ящиков по адресу вручения ПД, Исполнитель вправе не доставлять ПД, осуществив возврат с приложением Акта фиксирующего отсутствие почтовых ящиков по доставляемым адресам.</w:t>
      </w:r>
    </w:p>
    <w:p w:rsidR="003A57B0" w:rsidRDefault="003A57B0" w:rsidP="003A57B0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>
        <w:rPr>
          <w:rFonts w:ascii="Tahoma" w:eastAsiaTheme="minorEastAsia" w:hAnsi="Tahoma" w:cs="Tahoma"/>
          <w:color w:val="auto"/>
          <w:sz w:val="20"/>
          <w:szCs w:val="20"/>
        </w:rPr>
        <w:t xml:space="preserve">Кроме расходов, указанных в пунктах 7.9 и 7.10, Исполнитель обязуется возместить Заказчику все имущественные потери (в том числе, реальный ущерб и упущенную выгоду), в случае выявления Заказчиком фактов неполучения получателем ПД, обязанность по доставке которого лежит на Исполнителе. Основанием для предъявления требования о таком возмещении будет являться акт о неполучении получателем ПД, подписанный Заказчиком в одностороннем порядке и (или) обращение, жалоба получателя ПД. Для выплаты возмещения Заказчик направляет в адрес Исполнителя требование о компенсации имущественных потерь, расчет потерь, акт о неполучении получателем ПД и (или) копию обращения получателя ПД. </w:t>
      </w:r>
      <w:r w:rsidRPr="00D72066">
        <w:rPr>
          <w:rFonts w:ascii="Tahoma" w:eastAsiaTheme="minorEastAsia" w:hAnsi="Tahoma" w:cs="Tahoma"/>
          <w:color w:val="auto"/>
          <w:sz w:val="20"/>
          <w:szCs w:val="20"/>
        </w:rPr>
        <w:t>Либо Заказчик требует исключение из Акта оказанных услуг количество ПД по выявленным фактам неполучения получателем ПД в двойном размере Цены Услуг</w:t>
      </w:r>
      <w:r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:rsidR="003A57B0" w:rsidRPr="00291DF8" w:rsidRDefault="003A57B0" w:rsidP="003A57B0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3A57B0" w:rsidRPr="004B5AB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</w:t>
      </w:r>
      <w:r w:rsidRPr="004B5AB3">
        <w:rPr>
          <w:rFonts w:ascii="Tahoma" w:eastAsiaTheme="majorEastAsia" w:hAnsi="Tahoma" w:cs="Tahoma"/>
          <w:bCs/>
          <w:szCs w:val="20"/>
        </w:rPr>
        <w:lastRenderedPageBreak/>
        <w:t>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3A57B0" w:rsidRPr="004B5AB3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3A57B0" w:rsidRPr="004B5AB3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</w:t>
      </w:r>
      <w:r w:rsidRPr="00D72066">
        <w:rPr>
          <w:i w:val="0"/>
        </w:rPr>
        <w:t>5 (пять)</w:t>
      </w:r>
      <w:r w:rsidRPr="004B5AB3">
        <w:rPr>
          <w:i w:val="0"/>
        </w:rPr>
        <w:t xml:space="preserve"> рабочих дней с момента ее получения.</w:t>
      </w:r>
    </w:p>
    <w:p w:rsidR="003A57B0" w:rsidRPr="00E64A1F" w:rsidRDefault="003A57B0" w:rsidP="003A57B0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>арбитражный суд по месту нахождения Заказчика</w:t>
      </w:r>
    </w:p>
    <w:p w:rsidR="003A57B0" w:rsidRPr="004B5AB3" w:rsidRDefault="003A57B0" w:rsidP="003A57B0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3A57B0" w:rsidRPr="004B5AB3" w:rsidRDefault="003A57B0" w:rsidP="003A57B0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 не вправе прекращать оказания Услуг до подписания двухстороннего соглашения о расторжении Договора;</w:t>
      </w:r>
    </w:p>
    <w:p w:rsidR="003A57B0" w:rsidRPr="004B5AB3" w:rsidRDefault="003A57B0" w:rsidP="003A57B0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3A57B0" w:rsidRPr="004B5AB3" w:rsidRDefault="003A57B0" w:rsidP="003A57B0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3A57B0" w:rsidRPr="00E64A1F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 w:rsidRPr="00E64A1F">
        <w:rPr>
          <w:rFonts w:ascii="Tahoma" w:hAnsi="Tahoma" w:cs="Tahoma"/>
          <w:szCs w:val="20"/>
        </w:rPr>
        <w:lastRenderedPageBreak/>
        <w:t xml:space="preserve">выплаты </w:t>
      </w:r>
      <w:r w:rsidRPr="00CE50BF">
        <w:rPr>
          <w:rFonts w:ascii="Tahoma" w:hAnsi="Tahoma" w:cs="Tahoma"/>
          <w:szCs w:val="20"/>
        </w:rPr>
        <w:t xml:space="preserve">Заказчику компенсации в </w:t>
      </w:r>
      <w:r w:rsidRPr="00E64A1F">
        <w:rPr>
          <w:rFonts w:ascii="Tahoma" w:hAnsi="Tahoma" w:cs="Tahoma"/>
          <w:szCs w:val="20"/>
        </w:rPr>
        <w:t xml:space="preserve">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>
        <w:rPr>
          <w:rFonts w:ascii="Tahoma" w:hAnsi="Tahoma" w:cs="Tahoma"/>
          <w:szCs w:val="20"/>
        </w:rPr>
        <w:t>, путем направления Заказчику письменного уведомления не позднее чем за 30 (тридцать) дней до момента прекращения Договора</w:t>
      </w:r>
      <w:r w:rsidRPr="00E64A1F">
        <w:rPr>
          <w:rFonts w:ascii="Tahoma" w:hAnsi="Tahoma" w:cs="Tahoma"/>
          <w:szCs w:val="20"/>
        </w:rPr>
        <w:t>.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3A57B0" w:rsidRPr="004B5AB3" w:rsidRDefault="003A57B0" w:rsidP="003A57B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3A57B0" w:rsidRPr="004B5AB3" w:rsidRDefault="003A57B0" w:rsidP="003A57B0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 , Заказчик вправе потребовать, а Исполнитель  обязан возместить Заказчику убытки, в том числе упущенную выгоду.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 п. 10.5.2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3A57B0" w:rsidRDefault="003A57B0" w:rsidP="003A57B0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0" w:name="_MailEndCompose"/>
    </w:p>
    <w:p w:rsidR="003A57B0" w:rsidRPr="00E64A1F" w:rsidRDefault="003A57B0" w:rsidP="003A57B0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0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A57B0" w:rsidRPr="008A67DA" w:rsidRDefault="003A57B0" w:rsidP="003A57B0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  <w:color w:val="FF0000"/>
        </w:rPr>
      </w:pPr>
      <w:bookmarkStart w:id="11" w:name="_Ref328406247"/>
      <w:r w:rsidRPr="004B5AB3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актов на списание материалов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</w:t>
      </w:r>
      <w:r w:rsidRPr="00EE1A81">
        <w:rPr>
          <w:rFonts w:ascii="Tahoma" w:hAnsi="Tahoma" w:cs="Tahoma"/>
        </w:rPr>
        <w:t>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1"/>
    </w:p>
    <w:p w:rsidR="003A57B0" w:rsidRPr="00EE1A81" w:rsidRDefault="003A57B0" w:rsidP="003A57B0">
      <w:pPr>
        <w:widowControl w:val="0"/>
        <w:spacing w:after="0" w:line="240" w:lineRule="auto"/>
        <w:rPr>
          <w:rFonts w:ascii="Tahoma" w:hAnsi="Tahoma" w:cs="Tahoma"/>
          <w:color w:val="000000"/>
          <w:szCs w:val="20"/>
        </w:rPr>
      </w:pPr>
      <w:r w:rsidRPr="00EE1A81">
        <w:rPr>
          <w:rFonts w:ascii="Tahoma" w:hAnsi="Tahoma" w:cs="Tahoma"/>
          <w:color w:val="000000"/>
          <w:szCs w:val="20"/>
        </w:rPr>
        <w:t>Наименование: Удмуртский филиал АО «ЭнергосбыТ Плюс», Отдел по работе с агентами и поставщиками услуг.</w:t>
      </w:r>
    </w:p>
    <w:p w:rsidR="003A57B0" w:rsidRPr="00EE1A81" w:rsidRDefault="003A57B0" w:rsidP="003A57B0">
      <w:pPr>
        <w:widowControl w:val="0"/>
        <w:spacing w:after="0" w:line="240" w:lineRule="auto"/>
        <w:rPr>
          <w:rFonts w:ascii="Tahoma" w:hAnsi="Tahoma" w:cs="Tahoma"/>
          <w:color w:val="000000"/>
          <w:szCs w:val="20"/>
        </w:rPr>
      </w:pPr>
      <w:r w:rsidRPr="00EE1A81">
        <w:rPr>
          <w:rFonts w:ascii="Tahoma" w:hAnsi="Tahoma" w:cs="Tahoma"/>
          <w:color w:val="000000"/>
          <w:szCs w:val="20"/>
        </w:rPr>
        <w:t>Уполномоченные лица:</w:t>
      </w:r>
    </w:p>
    <w:p w:rsidR="003A57B0" w:rsidRPr="004B5AB3" w:rsidRDefault="003A57B0" w:rsidP="003A57B0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Стороны назначают ответственных за исполнение настоящего Договора:                                                           от Заказчика </w:t>
      </w:r>
      <w:r>
        <w:rPr>
          <w:rFonts w:ascii="Tahoma" w:hAnsi="Tahoma" w:cs="Tahoma"/>
        </w:rPr>
        <w:t xml:space="preserve">Исламова Г.Р., </w:t>
      </w:r>
      <w:r w:rsidRPr="004B5AB3">
        <w:rPr>
          <w:rFonts w:ascii="Tahoma" w:hAnsi="Tahoma" w:cs="Tahoma"/>
        </w:rPr>
        <w:t xml:space="preserve">телефон </w:t>
      </w:r>
      <w:r>
        <w:rPr>
          <w:rFonts w:ascii="Tahoma" w:hAnsi="Tahoma" w:cs="Tahoma"/>
        </w:rPr>
        <w:t>89127564332</w:t>
      </w:r>
      <w:r w:rsidRPr="004B5AB3"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 xml:space="preserve">: </w:t>
      </w:r>
      <w:r w:rsidRPr="00792988">
        <w:rPr>
          <w:rFonts w:ascii="Tahoma" w:hAnsi="Tahoma" w:cs="Tahoma"/>
        </w:rPr>
        <w:t>Galina.Islamova@esplus.ru</w:t>
      </w:r>
      <w:r w:rsidRPr="004B5AB3">
        <w:rPr>
          <w:rFonts w:ascii="Tahoma" w:hAnsi="Tahoma" w:cs="Tahoma"/>
        </w:rPr>
        <w:t>;</w:t>
      </w:r>
    </w:p>
    <w:p w:rsidR="003A57B0" w:rsidRPr="008A67DA" w:rsidRDefault="003A57B0" w:rsidP="003A57B0">
      <w:pPr>
        <w:pStyle w:val="ConsNormal"/>
        <w:ind w:firstLine="0"/>
        <w:contextualSpacing/>
        <w:jc w:val="both"/>
        <w:rPr>
          <w:rFonts w:ascii="Tahoma" w:hAnsi="Tahoma" w:cs="Tahoma"/>
          <w:color w:val="FF0000"/>
        </w:rPr>
      </w:pPr>
      <w:r w:rsidRPr="004B5AB3">
        <w:rPr>
          <w:rFonts w:ascii="Tahoma" w:hAnsi="Tahoma" w:cs="Tahoma"/>
        </w:rPr>
        <w:t xml:space="preserve">от Исполнителя ________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 w:rsidR="003A57B0" w:rsidRPr="004B5AB3" w:rsidRDefault="003A57B0" w:rsidP="003A57B0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3A57B0" w:rsidRPr="004B5AB3" w:rsidRDefault="003A57B0" w:rsidP="003A57B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 не вправе:</w:t>
      </w:r>
    </w:p>
    <w:p w:rsidR="003A57B0" w:rsidRPr="004B5AB3" w:rsidRDefault="003A57B0" w:rsidP="003A57B0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3A57B0" w:rsidRPr="004B5AB3" w:rsidRDefault="003A57B0" w:rsidP="003A57B0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EE1A81">
        <w:rPr>
          <w:i w:val="0"/>
        </w:rPr>
        <w:lastRenderedPageBreak/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</w:t>
      </w:r>
      <w:r w:rsidRPr="004B5AB3">
        <w:rPr>
          <w:i w:val="0"/>
        </w:rPr>
        <w:t>;</w:t>
      </w:r>
    </w:p>
    <w:p w:rsidR="003A57B0" w:rsidRPr="004B5AB3" w:rsidRDefault="003A57B0" w:rsidP="003A57B0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3A57B0" w:rsidRPr="004B5AB3" w:rsidRDefault="003A57B0" w:rsidP="003A57B0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3A57B0" w:rsidRPr="004B5AB3" w:rsidRDefault="003A57B0" w:rsidP="003A57B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3A57B0" w:rsidRPr="004B5AB3" w:rsidRDefault="003A57B0" w:rsidP="003A57B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</w:t>
      </w:r>
      <w:r w:rsidRPr="00EE1A81">
        <w:rPr>
          <w:i w:val="0"/>
        </w:rPr>
        <w:t>10 %(десять процентов) от Цены Услуг.</w:t>
      </w:r>
    </w:p>
    <w:p w:rsidR="003A57B0" w:rsidRPr="004B5AB3" w:rsidRDefault="003A57B0" w:rsidP="003A57B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3A57B0" w:rsidRPr="004B5AB3" w:rsidRDefault="003A57B0" w:rsidP="003A57B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3A57B0" w:rsidRPr="004B5AB3" w:rsidRDefault="003A57B0" w:rsidP="003A57B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3A57B0" w:rsidRPr="004B5AB3" w:rsidRDefault="003A57B0" w:rsidP="003A57B0">
      <w:pPr>
        <w:pStyle w:val="ConsPlusNormal"/>
        <w:jc w:val="both"/>
        <w:rPr>
          <w:i w:val="0"/>
        </w:rPr>
      </w:pPr>
    </w:p>
    <w:p w:rsidR="003A57B0" w:rsidRPr="00747DB7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 xml:space="preserve"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</w:t>
      </w:r>
      <w:r w:rsidRPr="007D711D">
        <w:rPr>
          <w:i w:val="0"/>
        </w:rPr>
        <w:lastRenderedPageBreak/>
        <w:t>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3A57B0" w:rsidRPr="007D711D" w:rsidRDefault="003A57B0" w:rsidP="003A57B0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3A57B0" w:rsidRPr="007D711D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3A57B0" w:rsidRPr="007D711D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3A57B0" w:rsidRPr="007D711D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A57B0" w:rsidRPr="007D711D" w:rsidRDefault="003A57B0" w:rsidP="003A57B0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3A57B0" w:rsidRPr="007D711D" w:rsidRDefault="003A57B0" w:rsidP="003A57B0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r>
        <w:rPr>
          <w:rFonts w:ascii="Tahoma" w:hAnsi="Tahoma" w:cs="Tahoma"/>
        </w:rPr>
        <w:t xml:space="preserve">. </w:t>
      </w:r>
      <w:r w:rsidRPr="007D711D">
        <w:rPr>
          <w:rFonts w:ascii="Tahoma" w:hAnsi="Tahoma" w:cs="Tahoma"/>
        </w:rPr>
        <w:t xml:space="preserve">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>
        <w:rPr>
          <w:rFonts w:ascii="Tahoma" w:hAnsi="Tahoma" w:cs="Tahoma"/>
          <w:szCs w:val="20"/>
        </w:rPr>
        <w:t>426063, УР, г. Ижевск, ул. Орджоникидзе, 52А.</w:t>
      </w:r>
    </w:p>
    <w:p w:rsidR="003A57B0" w:rsidRPr="007D711D" w:rsidRDefault="003A57B0" w:rsidP="003A57B0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3A57B0" w:rsidRPr="007D711D" w:rsidRDefault="003A57B0" w:rsidP="003A57B0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A57B0" w:rsidRPr="007D711D" w:rsidRDefault="003A57B0" w:rsidP="003A57B0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3A57B0" w:rsidRPr="00591D81" w:rsidRDefault="003A57B0" w:rsidP="003A57B0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591D81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591D81">
        <w:rPr>
          <w:rFonts w:ascii="Tahoma" w:hAnsi="Tahoma" w:cs="Tahoma"/>
          <w:spacing w:val="-3"/>
          <w:szCs w:val="20"/>
        </w:rPr>
        <w:t xml:space="preserve">: </w:t>
      </w:r>
      <w:r w:rsidRPr="0036556E">
        <w:rPr>
          <w:rFonts w:ascii="Tahoma" w:hAnsi="Tahoma" w:cs="Tahoma"/>
          <w:lang w:val="en-US"/>
        </w:rPr>
        <w:t>Galina</w:t>
      </w:r>
      <w:r w:rsidRPr="00591D81">
        <w:rPr>
          <w:rFonts w:ascii="Tahoma" w:hAnsi="Tahoma" w:cs="Tahoma"/>
        </w:rPr>
        <w:t>.</w:t>
      </w:r>
      <w:r w:rsidRPr="0036556E">
        <w:rPr>
          <w:rFonts w:ascii="Tahoma" w:hAnsi="Tahoma" w:cs="Tahoma"/>
          <w:lang w:val="en-US"/>
        </w:rPr>
        <w:t>Islamova</w:t>
      </w:r>
      <w:r w:rsidRPr="00591D81">
        <w:rPr>
          <w:rFonts w:ascii="Tahoma" w:hAnsi="Tahoma" w:cs="Tahoma"/>
        </w:rPr>
        <w:t>@</w:t>
      </w:r>
      <w:r w:rsidRPr="0036556E">
        <w:rPr>
          <w:rFonts w:ascii="Tahoma" w:hAnsi="Tahoma" w:cs="Tahoma"/>
          <w:lang w:val="en-US"/>
        </w:rPr>
        <w:t>esplus</w:t>
      </w:r>
      <w:r w:rsidRPr="00591D81">
        <w:rPr>
          <w:rFonts w:ascii="Tahoma" w:hAnsi="Tahoma" w:cs="Tahoma"/>
        </w:rPr>
        <w:t>.</w:t>
      </w:r>
      <w:r w:rsidRPr="0036556E">
        <w:rPr>
          <w:rFonts w:ascii="Tahoma" w:hAnsi="Tahoma" w:cs="Tahoma"/>
          <w:lang w:val="en-US"/>
        </w:rPr>
        <w:t>ru</w:t>
      </w:r>
      <w:r w:rsidRPr="00591D81">
        <w:rPr>
          <w:rFonts w:ascii="Tahoma" w:hAnsi="Tahoma" w:cs="Tahoma"/>
          <w:szCs w:val="20"/>
        </w:rPr>
        <w:t>;</w:t>
      </w:r>
    </w:p>
    <w:p w:rsidR="003A57B0" w:rsidRPr="007D711D" w:rsidRDefault="003A57B0" w:rsidP="003A57B0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:rsidR="003A57B0" w:rsidRPr="007D711D" w:rsidRDefault="003A57B0" w:rsidP="003A57B0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3A57B0" w:rsidRPr="004B5AB3" w:rsidRDefault="003A57B0" w:rsidP="003A57B0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3A57B0" w:rsidRPr="00F84ED5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7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3A57B0" w:rsidRPr="009B4CA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A57B0" w:rsidRPr="009B4CA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3A57B0" w:rsidRPr="009B4CA3" w:rsidRDefault="003A57B0" w:rsidP="003A57B0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3A57B0" w:rsidRPr="009B4CA3" w:rsidRDefault="003A57B0" w:rsidP="003A57B0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3A57B0" w:rsidRPr="009B4CA3" w:rsidRDefault="003A57B0" w:rsidP="003A57B0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3A57B0" w:rsidRPr="009B4CA3" w:rsidRDefault="003A57B0" w:rsidP="003A57B0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3A57B0" w:rsidRPr="009B4CA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3A57B0" w:rsidRPr="009B4CA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</w:t>
      </w:r>
      <w:r w:rsidRPr="009B4CA3">
        <w:rPr>
          <w:rFonts w:ascii="Tahoma" w:hAnsi="Tahoma" w:cs="Tahoma"/>
          <w:szCs w:val="20"/>
        </w:rPr>
        <w:lastRenderedPageBreak/>
        <w:t xml:space="preserve">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A57B0" w:rsidRPr="009F4A80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3A57B0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№8 к настоящему Договору, с приложением подтверждающих документов (далее – Информация)</w:t>
      </w:r>
    </w:p>
    <w:p w:rsidR="003A57B0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3A57B0" w:rsidRDefault="003A57B0" w:rsidP="003A57B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3A57B0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3A57B0" w:rsidRPr="009B4CA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3A57B0" w:rsidRPr="009B4CA3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3A57B0" w:rsidRPr="000354B5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3A57B0" w:rsidRPr="000354B5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3A57B0" w:rsidRPr="003A4D71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 к настоящему Договору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3A57B0" w:rsidRPr="004B5AB3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3A57B0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e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</w:t>
      </w:r>
      <w:r w:rsidRPr="009653DA">
        <w:rPr>
          <w:rFonts w:ascii="Tahoma" w:eastAsia="Times New Roman" w:hAnsi="Tahoma" w:cs="Tahoma"/>
          <w:szCs w:val="20"/>
        </w:rPr>
        <w:lastRenderedPageBreak/>
        <w:t>лицам</w:t>
      </w:r>
      <w:r w:rsidRPr="009653DA">
        <w:rPr>
          <w:rStyle w:val="ae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e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3A57B0" w:rsidRPr="009653DA" w:rsidRDefault="003A57B0" w:rsidP="003A57B0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3A57B0" w:rsidRPr="009653DA" w:rsidRDefault="003A57B0" w:rsidP="003A57B0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3A57B0" w:rsidRPr="009653DA" w:rsidRDefault="003A57B0" w:rsidP="003A57B0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3A57B0" w:rsidRPr="009653DA" w:rsidRDefault="003A57B0" w:rsidP="003A57B0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3A57B0" w:rsidRPr="009653DA" w:rsidRDefault="003A57B0" w:rsidP="003A57B0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e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3A57B0" w:rsidRPr="009653DA" w:rsidRDefault="003A57B0" w:rsidP="003A57B0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3A57B0" w:rsidRPr="009653DA" w:rsidRDefault="003A57B0" w:rsidP="003A57B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:rsidR="003A57B0" w:rsidRPr="009653DA" w:rsidRDefault="003A57B0" w:rsidP="003A57B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3A57B0" w:rsidRPr="009653DA" w:rsidRDefault="003A57B0" w:rsidP="003A57B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e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e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e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3A57B0" w:rsidRPr="009653DA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3A57B0" w:rsidRPr="009653DA" w:rsidRDefault="003A57B0" w:rsidP="003A57B0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3A57B0" w:rsidRPr="009653DA" w:rsidRDefault="003A57B0" w:rsidP="003A57B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3A57B0" w:rsidRPr="009653DA" w:rsidRDefault="003A57B0" w:rsidP="003A57B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500 000 (пятьсот тысяч) рублей.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3A57B0" w:rsidRPr="009653DA" w:rsidRDefault="003A57B0" w:rsidP="003A57B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3A57B0" w:rsidRPr="004B5AB3" w:rsidRDefault="003A57B0" w:rsidP="003A57B0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3A57B0" w:rsidRPr="004B5AB3" w:rsidRDefault="003A57B0" w:rsidP="003A57B0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вступает в силу с момента его заключения Сторонами</w:t>
      </w:r>
      <w:r>
        <w:rPr>
          <w:rFonts w:ascii="Tahoma" w:hAnsi="Tahoma" w:cs="Tahoma"/>
          <w:szCs w:val="20"/>
        </w:rPr>
        <w:t>, распространяет свое действие на отношения Сторон, возникшие с 01.01.2025</w:t>
      </w:r>
      <w:r w:rsidRPr="004B5AB3">
        <w:rPr>
          <w:rFonts w:ascii="Tahoma" w:hAnsi="Tahoma" w:cs="Tahoma"/>
          <w:szCs w:val="20"/>
        </w:rPr>
        <w:t xml:space="preserve">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</w:t>
      </w:r>
      <w:r>
        <w:rPr>
          <w:rFonts w:ascii="Tahoma" w:hAnsi="Tahoma" w:cs="Tahoma"/>
          <w:szCs w:val="20"/>
        </w:rPr>
        <w:t xml:space="preserve"> Договора.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3A57B0" w:rsidRPr="004B5AB3" w:rsidRDefault="003A57B0" w:rsidP="003A57B0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3A57B0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A57B0" w:rsidRPr="00F04365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3A57B0" w:rsidRPr="00F04365" w:rsidRDefault="003A57B0" w:rsidP="003A57B0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 в утвержденных формализованных форматах универсальных передаточных документов</w:t>
      </w:r>
      <w:r>
        <w:rPr>
          <w:rFonts w:ascii="Tahoma" w:hAnsi="Tahoma" w:cs="Tahoma"/>
          <w:szCs w:val="20"/>
        </w:rPr>
        <w:t xml:space="preserve"> </w:t>
      </w:r>
      <w:r w:rsidRPr="006D63C3">
        <w:rPr>
          <w:rFonts w:ascii="Tahoma" w:hAnsi="Tahoma" w:cs="Tahoma"/>
          <w:szCs w:val="20"/>
        </w:rPr>
        <w:t>(Приложение №9) к Договору и универсальных корректировочных документов (Приложение №10 к Договору</w:t>
      </w:r>
      <w:r>
        <w:rPr>
          <w:rFonts w:ascii="Tahoma" w:hAnsi="Tahoma" w:cs="Tahoma"/>
          <w:szCs w:val="20"/>
        </w:rPr>
        <w:t>)</w:t>
      </w:r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актов зачета взаимных требований/заявления о зачете взаимных требований 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3A57B0" w:rsidRPr="00F04365" w:rsidRDefault="003A57B0" w:rsidP="003A57B0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3A57B0" w:rsidRDefault="003A57B0" w:rsidP="003A57B0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3A57B0" w:rsidRDefault="003A57B0" w:rsidP="003A57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3A57B0" w:rsidRDefault="003A57B0" w:rsidP="003A57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3A57B0" w:rsidRDefault="003A57B0" w:rsidP="003A57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3A57B0" w:rsidRDefault="003A57B0" w:rsidP="003A57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3A57B0" w:rsidRDefault="003A57B0" w:rsidP="003A57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3A57B0" w:rsidRDefault="003A57B0" w:rsidP="003A57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3A57B0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3A57B0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</w:t>
      </w:r>
      <w:r>
        <w:rPr>
          <w:rFonts w:ascii="Tahoma" w:hAnsi="Tahoma" w:cs="Tahoma"/>
          <w:szCs w:val="20"/>
        </w:rPr>
        <w:lastRenderedPageBreak/>
        <w:t>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3A57B0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3A57B0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3A57B0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3A57B0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3A57B0" w:rsidRPr="00F04365" w:rsidRDefault="003A57B0" w:rsidP="003A57B0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3A57B0" w:rsidRPr="004B5AB3" w:rsidRDefault="003A57B0" w:rsidP="003A57B0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3A57B0" w:rsidRPr="004B5AB3" w:rsidRDefault="003A57B0" w:rsidP="003A57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3A57B0" w:rsidRPr="004B5AB3" w:rsidRDefault="003A57B0" w:rsidP="003A57B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2" w:name="_Ref328747268"/>
      <w:r>
        <w:rPr>
          <w:rFonts w:ascii="Tahoma" w:hAnsi="Tahoma" w:cs="Tahoma"/>
          <w:szCs w:val="20"/>
        </w:rPr>
        <w:t xml:space="preserve">Техническое </w:t>
      </w:r>
      <w:r w:rsidRPr="004B5AB3">
        <w:rPr>
          <w:rFonts w:ascii="Tahoma" w:hAnsi="Tahoma" w:cs="Tahoma"/>
          <w:szCs w:val="20"/>
        </w:rPr>
        <w:t>Задание</w:t>
      </w:r>
      <w:bookmarkEnd w:id="12"/>
    </w:p>
    <w:p w:rsidR="003A57B0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</w:t>
      </w:r>
    </w:p>
    <w:p w:rsidR="003A57B0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Акт оказанных услуг</w:t>
      </w:r>
    </w:p>
    <w:p w:rsidR="003A57B0" w:rsidRPr="00177762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D72066">
        <w:rPr>
          <w:rFonts w:ascii="Tahoma" w:hAnsi="Tahoma" w:cs="Tahoma"/>
          <w:bCs/>
        </w:rPr>
        <w:t xml:space="preserve">Акт доставки платежных документов </w:t>
      </w:r>
    </w:p>
    <w:p w:rsidR="003A57B0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Акт приема-передачи</w:t>
      </w:r>
    </w:p>
    <w:p w:rsidR="003A57B0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Опись вложения к упаковке</w:t>
      </w:r>
    </w:p>
    <w:p w:rsidR="00E2019E" w:rsidRDefault="00E2019E" w:rsidP="00E2019E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Акт возврата недоставленных ПД</w:t>
      </w:r>
    </w:p>
    <w:p w:rsidR="003A57B0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 о цепочке собственников (бенефициарах)</w:t>
      </w:r>
    </w:p>
    <w:p w:rsidR="003A57B0" w:rsidRDefault="003A57B0" w:rsidP="003A57B0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3" w:name="_GoBack"/>
      <w:bookmarkEnd w:id="13"/>
      <w:r>
        <w:rPr>
          <w:rFonts w:ascii="Tahoma" w:hAnsi="Tahoma" w:cs="Tahoma"/>
          <w:szCs w:val="20"/>
        </w:rPr>
        <w:t>Универсальный передаточный документ</w:t>
      </w:r>
    </w:p>
    <w:p w:rsidR="003A57B0" w:rsidRPr="001E636A" w:rsidRDefault="003A57B0" w:rsidP="003A57B0">
      <w:pPr>
        <w:numPr>
          <w:ilvl w:val="0"/>
          <w:numId w:val="4"/>
        </w:numPr>
        <w:shd w:val="clear" w:color="auto" w:fill="FFFFFF"/>
        <w:tabs>
          <w:tab w:val="left" w:pos="184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636A">
        <w:rPr>
          <w:rFonts w:ascii="Tahoma" w:hAnsi="Tahoma" w:cs="Tahoma"/>
          <w:szCs w:val="20"/>
        </w:rPr>
        <w:t>Универсальный корректировочный документ.</w:t>
      </w:r>
    </w:p>
    <w:p w:rsidR="003A57B0" w:rsidRPr="004B5AB3" w:rsidRDefault="003A57B0" w:rsidP="003A57B0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3A57B0" w:rsidRPr="004B5AB3" w:rsidRDefault="003A57B0" w:rsidP="003A57B0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A57B0" w:rsidRPr="004B5AB3" w:rsidTr="00D72066">
        <w:tc>
          <w:tcPr>
            <w:tcW w:w="4448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3A57B0" w:rsidRPr="004B5AB3" w:rsidTr="00D72066">
        <w:tc>
          <w:tcPr>
            <w:tcW w:w="4448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A57B0" w:rsidRPr="004B5AB3" w:rsidTr="00D72066">
        <w:tc>
          <w:tcPr>
            <w:tcW w:w="4448" w:type="dxa"/>
          </w:tcPr>
          <w:p w:rsidR="00205B54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  <w:p w:rsidR="00205B54" w:rsidRPr="004B5AB3" w:rsidRDefault="00205B54" w:rsidP="00205B5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205B54" w:rsidRDefault="00205B54" w:rsidP="00205B54">
            <w:pPr>
              <w:rPr>
                <w:rFonts w:ascii="Tahoma" w:eastAsia="Times New Roman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  <w:p w:rsidR="00205B54" w:rsidRPr="004B5AB3" w:rsidRDefault="00205B54" w:rsidP="00205B5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05B54" w:rsidRPr="004B5AB3" w:rsidRDefault="00205B54" w:rsidP="00205B5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205B54" w:rsidRDefault="00205B54" w:rsidP="00205B54">
            <w:pPr>
              <w:rPr>
                <w:rFonts w:ascii="Tahoma" w:eastAsia="Times New Roman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  <w:p w:rsidR="003A57B0" w:rsidRPr="00E2019E" w:rsidRDefault="00205B54" w:rsidP="00205B54">
            <w:pPr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2019E">
              <w:rPr>
                <w:rFonts w:ascii="Tahoma" w:eastAsia="Times New Roman" w:hAnsi="Tahoma" w:cs="Tahoma"/>
                <w:spacing w:val="-3"/>
                <w:szCs w:val="20"/>
              </w:rPr>
              <w:t>______________________/________________/</w:t>
            </w:r>
          </w:p>
          <w:p w:rsidR="00205B54" w:rsidRPr="00E2019E" w:rsidRDefault="00205B54" w:rsidP="00205B5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E2019E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E2019E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05B54" w:rsidRPr="00205B54" w:rsidRDefault="00205B54" w:rsidP="00205B54">
            <w:pPr>
              <w:rPr>
                <w:rFonts w:ascii="Tahoma" w:eastAsia="Times New Roman" w:hAnsi="Tahoma" w:cs="Tahoma"/>
                <w:szCs w:val="20"/>
              </w:rPr>
            </w:pPr>
            <w:r w:rsidRPr="00E2019E">
              <w:rPr>
                <w:rFonts w:ascii="Tahoma" w:eastAsia="Times New Roman" w:hAnsi="Tahoma" w:cs="Tahoma"/>
                <w:spacing w:val="-3"/>
                <w:szCs w:val="20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3A57B0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6946B7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</w:t>
            </w:r>
          </w:p>
          <w:p w:rsidR="003A57B0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40A96">
              <w:rPr>
                <w:rFonts w:ascii="Tahoma" w:hAnsi="Tahoma" w:cs="Tahoma"/>
                <w:szCs w:val="20"/>
              </w:rPr>
              <w:t>г.о. Красногорск, тер. автодорога «Балтия»</w:t>
            </w:r>
            <w:r>
              <w:rPr>
                <w:rFonts w:ascii="Tahoma" w:hAnsi="Tahoma" w:cs="Tahoma"/>
                <w:szCs w:val="20"/>
              </w:rPr>
              <w:t>,</w:t>
            </w:r>
          </w:p>
          <w:p w:rsidR="003A57B0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40A96">
              <w:rPr>
                <w:rFonts w:ascii="Tahoma" w:hAnsi="Tahoma" w:cs="Tahoma"/>
                <w:szCs w:val="20"/>
              </w:rPr>
              <w:t>26 км., д. 5, стр. 3, офис 513</w:t>
            </w:r>
          </w:p>
          <w:p w:rsidR="000C7E6F" w:rsidRPr="004B5AB3" w:rsidRDefault="000C7E6F" w:rsidP="000C7E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502401001</w:t>
            </w:r>
          </w:p>
          <w:p w:rsidR="000C7E6F" w:rsidRDefault="000C7E6F" w:rsidP="00D720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  <w:p w:rsidR="000C7E6F" w:rsidRPr="00C13599" w:rsidRDefault="000C7E6F" w:rsidP="000C7E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Банковские реквизиты:</w:t>
            </w:r>
          </w:p>
          <w:p w:rsidR="000C7E6F" w:rsidRPr="00C13599" w:rsidRDefault="000C7E6F" w:rsidP="000C7E6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Р/с № </w:t>
            </w:r>
            <w:r w:rsidRPr="00C13599">
              <w:rPr>
                <w:rFonts w:ascii="Tahoma" w:hAnsi="Tahoma" w:cs="Tahoma"/>
                <w:sz w:val="18"/>
                <w:szCs w:val="18"/>
              </w:rPr>
              <w:t>40702810893000001631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0C7E6F" w:rsidRPr="00C13599" w:rsidRDefault="000C7E6F" w:rsidP="000C7E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в Банк ГПБ (АО), г.Москва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E6F" w:rsidRPr="00C13599" w:rsidRDefault="000C7E6F" w:rsidP="000C7E6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К/с </w:t>
            </w:r>
            <w:r w:rsidRPr="00C13599">
              <w:rPr>
                <w:rFonts w:ascii="Tahoma" w:hAnsi="Tahoma" w:cs="Tahoma"/>
                <w:sz w:val="18"/>
                <w:szCs w:val="18"/>
              </w:rPr>
              <w:t>30101810200000000823, БИК 044525823</w:t>
            </w:r>
          </w:p>
          <w:p w:rsidR="00F861D5" w:rsidRDefault="00F861D5" w:rsidP="000C7E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</w:pPr>
          </w:p>
          <w:p w:rsidR="000C7E6F" w:rsidRDefault="000C7E6F" w:rsidP="000C7E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Удмуртский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F861D5" w:rsidRDefault="00F861D5" w:rsidP="000C7E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</w:p>
          <w:p w:rsidR="00205B54" w:rsidRPr="000C7E6F" w:rsidRDefault="00205B54" w:rsidP="000C7E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426063, Удмуртская республика, г.Ижевск, ул. Орджоникидзе, д.52а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</w:tr>
      <w:tr w:rsidR="003A57B0" w:rsidRPr="004B5AB3" w:rsidTr="00D72066">
        <w:tc>
          <w:tcPr>
            <w:tcW w:w="4448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A57B0" w:rsidRPr="004B5AB3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333EDE">
              <w:rPr>
                <w:rFonts w:ascii="Tahoma" w:hAnsi="Tahoma" w:cs="Tahoma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333EDE">
              <w:rPr>
                <w:rFonts w:ascii="Tahoma" w:hAnsi="Tahoma" w:cs="Tahoma"/>
                <w:szCs w:val="20"/>
              </w:rPr>
              <w:t>184143001</w:t>
            </w:r>
          </w:p>
          <w:p w:rsidR="003A57B0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333EDE">
              <w:rPr>
                <w:rFonts w:ascii="Tahoma" w:hAnsi="Tahoma" w:cs="Tahoma"/>
                <w:szCs w:val="20"/>
              </w:rPr>
              <w:t>1055612021981</w:t>
            </w:r>
          </w:p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Банковские реквищиты:</w:t>
            </w:r>
          </w:p>
        </w:tc>
      </w:tr>
      <w:tr w:rsidR="003A57B0" w:rsidRPr="004B5AB3" w:rsidTr="00D72066">
        <w:tc>
          <w:tcPr>
            <w:tcW w:w="4448" w:type="dxa"/>
          </w:tcPr>
          <w:p w:rsidR="003A57B0" w:rsidRPr="004B5AB3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A57B0" w:rsidRPr="004B5AB3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333EDE">
              <w:rPr>
                <w:rFonts w:ascii="Tahoma" w:hAnsi="Tahoma" w:cs="Tahoma"/>
                <w:szCs w:val="20"/>
              </w:rPr>
              <w:t>40702810168000003612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333EDE">
              <w:rPr>
                <w:rFonts w:ascii="Tahoma" w:hAnsi="Tahoma" w:cs="Tahoma"/>
                <w:szCs w:val="20"/>
              </w:rPr>
              <w:t xml:space="preserve"> Удмуртское отделение № 8618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333EDE">
              <w:rPr>
                <w:rFonts w:ascii="Tahoma" w:hAnsi="Tahoma" w:cs="Tahoma"/>
                <w:szCs w:val="20"/>
              </w:rPr>
              <w:t xml:space="preserve"> ПАО Сбербанк, г.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333EDE">
              <w:rPr>
                <w:rFonts w:ascii="Tahoma" w:hAnsi="Tahoma" w:cs="Tahoma"/>
                <w:szCs w:val="20"/>
              </w:rPr>
              <w:t>Ижевск</w:t>
            </w:r>
          </w:p>
          <w:p w:rsidR="003A57B0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333EDE">
              <w:rPr>
                <w:rFonts w:ascii="Tahoma" w:hAnsi="Tahoma" w:cs="Tahoma"/>
                <w:szCs w:val="20"/>
              </w:rPr>
              <w:t>30101810400000000601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333EDE">
              <w:rPr>
                <w:rFonts w:ascii="Tahoma" w:hAnsi="Tahoma" w:cs="Tahoma"/>
                <w:szCs w:val="20"/>
              </w:rPr>
              <w:t>049401601</w:t>
            </w:r>
          </w:p>
          <w:p w:rsidR="003A57B0" w:rsidRPr="003C5EAD" w:rsidRDefault="003A57B0" w:rsidP="00D7206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3A57B0" w:rsidRPr="004B5AB3" w:rsidTr="00D72066">
        <w:tc>
          <w:tcPr>
            <w:tcW w:w="4448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Д.Г.Детинкин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3A57B0" w:rsidRPr="004B5AB3" w:rsidRDefault="003A57B0" w:rsidP="00D720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3A57B0" w:rsidRPr="004B5AB3" w:rsidRDefault="003A57B0" w:rsidP="003A57B0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332884" w:rsidRDefault="00E2019E"/>
    <w:sectPr w:rsidR="00332884" w:rsidSect="004253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F34" w:rsidRDefault="009C6F34" w:rsidP="003A57B0">
      <w:pPr>
        <w:spacing w:after="0" w:line="240" w:lineRule="auto"/>
      </w:pPr>
      <w:r>
        <w:separator/>
      </w:r>
    </w:p>
  </w:endnote>
  <w:endnote w:type="continuationSeparator" w:id="0">
    <w:p w:rsidR="009C6F34" w:rsidRDefault="009C6F34" w:rsidP="003A5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4E" w:rsidRDefault="009C6F34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3E7E4E" w:rsidRDefault="00E201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3E7E4E" w:rsidRDefault="009C6F3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19E">
          <w:rPr>
            <w:noProof/>
          </w:rPr>
          <w:t>16</w:t>
        </w:r>
        <w:r>
          <w:fldChar w:fldCharType="end"/>
        </w:r>
      </w:p>
    </w:sdtContent>
  </w:sdt>
  <w:p w:rsidR="003E7E4E" w:rsidRPr="00A625EE" w:rsidRDefault="00E2019E" w:rsidP="00B952C8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4E" w:rsidRDefault="00E2019E" w:rsidP="00B908A2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F34" w:rsidRDefault="009C6F34" w:rsidP="003A57B0">
      <w:pPr>
        <w:spacing w:after="0" w:line="240" w:lineRule="auto"/>
      </w:pPr>
      <w:r>
        <w:separator/>
      </w:r>
    </w:p>
  </w:footnote>
  <w:footnote w:type="continuationSeparator" w:id="0">
    <w:p w:rsidR="009C6F34" w:rsidRDefault="009C6F34" w:rsidP="003A57B0">
      <w:pPr>
        <w:spacing w:after="0" w:line="240" w:lineRule="auto"/>
      </w:pPr>
      <w:r>
        <w:continuationSeparator/>
      </w:r>
    </w:p>
  </w:footnote>
  <w:footnote w:id="1">
    <w:p w:rsidR="003A57B0" w:rsidRPr="004B5AB3" w:rsidRDefault="003A57B0" w:rsidP="003A57B0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3A57B0" w:rsidRPr="004B5AB3" w:rsidRDefault="003A57B0" w:rsidP="003A57B0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3A57B0" w:rsidRPr="004B5AB3" w:rsidRDefault="003A57B0" w:rsidP="003A57B0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3A57B0" w:rsidRPr="004B5AB3" w:rsidRDefault="003A57B0" w:rsidP="003A57B0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3A57B0" w:rsidRPr="004B5AB3" w:rsidRDefault="003A57B0" w:rsidP="003A57B0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3A57B0" w:rsidRPr="004B5AB3" w:rsidRDefault="003A57B0" w:rsidP="003A57B0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3A57B0" w:rsidRPr="004B5AB3" w:rsidRDefault="003A57B0" w:rsidP="003A57B0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4E" w:rsidRDefault="009C6F34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3E7E4E" w:rsidRDefault="00E201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4E" w:rsidRPr="003A69F1" w:rsidRDefault="00E2019E" w:rsidP="003A69F1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B0"/>
    <w:rsid w:val="000539EE"/>
    <w:rsid w:val="000C7E6F"/>
    <w:rsid w:val="00114DB3"/>
    <w:rsid w:val="00117AD6"/>
    <w:rsid w:val="00172BEF"/>
    <w:rsid w:val="001B2AF1"/>
    <w:rsid w:val="001B2BCD"/>
    <w:rsid w:val="001E18DB"/>
    <w:rsid w:val="002050C8"/>
    <w:rsid w:val="00205B54"/>
    <w:rsid w:val="00210FEF"/>
    <w:rsid w:val="002B369F"/>
    <w:rsid w:val="00321F49"/>
    <w:rsid w:val="00352035"/>
    <w:rsid w:val="00366ADE"/>
    <w:rsid w:val="003A16FC"/>
    <w:rsid w:val="003A57B0"/>
    <w:rsid w:val="00452D88"/>
    <w:rsid w:val="0047794B"/>
    <w:rsid w:val="004F01C1"/>
    <w:rsid w:val="0050346C"/>
    <w:rsid w:val="005419A7"/>
    <w:rsid w:val="00560BE0"/>
    <w:rsid w:val="005834FB"/>
    <w:rsid w:val="00634663"/>
    <w:rsid w:val="006D583D"/>
    <w:rsid w:val="00715BA7"/>
    <w:rsid w:val="00731D0E"/>
    <w:rsid w:val="0075527A"/>
    <w:rsid w:val="007B4C6D"/>
    <w:rsid w:val="007B4FC5"/>
    <w:rsid w:val="007F2DE7"/>
    <w:rsid w:val="00804887"/>
    <w:rsid w:val="00815EE4"/>
    <w:rsid w:val="0085138E"/>
    <w:rsid w:val="00874878"/>
    <w:rsid w:val="008D728C"/>
    <w:rsid w:val="008E6148"/>
    <w:rsid w:val="009B3048"/>
    <w:rsid w:val="009C6F34"/>
    <w:rsid w:val="00A43745"/>
    <w:rsid w:val="00A523B0"/>
    <w:rsid w:val="00AB355B"/>
    <w:rsid w:val="00AF44A5"/>
    <w:rsid w:val="00B1513C"/>
    <w:rsid w:val="00B37435"/>
    <w:rsid w:val="00BD5CCB"/>
    <w:rsid w:val="00BD66F7"/>
    <w:rsid w:val="00C65535"/>
    <w:rsid w:val="00C80FF6"/>
    <w:rsid w:val="00C960D8"/>
    <w:rsid w:val="00CA69F3"/>
    <w:rsid w:val="00D21D78"/>
    <w:rsid w:val="00E033AD"/>
    <w:rsid w:val="00E2019E"/>
    <w:rsid w:val="00E55FAA"/>
    <w:rsid w:val="00ED5435"/>
    <w:rsid w:val="00F32D96"/>
    <w:rsid w:val="00F67615"/>
    <w:rsid w:val="00F861D5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E28F"/>
  <w15:chartTrackingRefBased/>
  <w15:docId w15:val="{C293E99D-33A0-4A9C-84B1-56459841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19E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A57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57B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3A57B0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57B0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3A57B0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3A57B0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3A57B0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3A57B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3A57B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3A57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3A57B0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3A57B0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3A57B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3A57B0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3A57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3A57B0"/>
    <w:rPr>
      <w:vertAlign w:val="superscript"/>
    </w:rPr>
  </w:style>
  <w:style w:type="paragraph" w:styleId="af">
    <w:name w:val="List Paragraph"/>
    <w:basedOn w:val="a"/>
    <w:link w:val="af0"/>
    <w:uiPriority w:val="34"/>
    <w:qFormat/>
    <w:rsid w:val="003A57B0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3A57B0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3A57B0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uiPriority w:val="34"/>
    <w:locked/>
    <w:rsid w:val="003A57B0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3A57B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plusgroup.ru/kso/ethics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11562</Words>
  <Characters>65910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Исламова Галина Раисовна</cp:lastModifiedBy>
  <cp:revision>5</cp:revision>
  <dcterms:created xsi:type="dcterms:W3CDTF">2024-10-31T12:19:00Z</dcterms:created>
  <dcterms:modified xsi:type="dcterms:W3CDTF">2024-11-11T04:16:00Z</dcterms:modified>
</cp:coreProperties>
</file>